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FCA5" w14:textId="77777777" w:rsidR="002C7FD1" w:rsidRDefault="002C7FD1" w:rsidP="002C7FD1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57F7F24C" w14:textId="77777777" w:rsidR="002C7FD1" w:rsidRDefault="002C7FD1" w:rsidP="002C7FD1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Jonathan Martin.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Whitecliff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House, Newland Street, Coleford, GL16 8NB.</w:t>
      </w:r>
    </w:p>
    <w:p w14:paraId="5E173BD4" w14:textId="77777777" w:rsidR="002C7FD1" w:rsidRDefault="002C7FD1" w:rsidP="002C7FD1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834345 Email: blaisdonclerk@gmail.com   </w:t>
      </w:r>
      <w:hyperlink r:id="rId7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3C5F1546" w14:textId="77777777" w:rsidR="002C7FD1" w:rsidRDefault="002C7FD1" w:rsidP="002C7FD1">
      <w:pPr>
        <w:rPr>
          <w:rFonts w:ascii="Arial" w:hAnsi="Arial" w:cs="Arial"/>
          <w:sz w:val="20"/>
          <w:szCs w:val="20"/>
        </w:rPr>
      </w:pPr>
    </w:p>
    <w:p w14:paraId="26BFEF6E" w14:textId="77777777" w:rsidR="002C7FD1" w:rsidRDefault="002C7FD1" w:rsidP="002C7F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Members of the Council</w:t>
      </w:r>
    </w:p>
    <w:p w14:paraId="2C511000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DF9CF4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>
        <w:rPr>
          <w:rFonts w:ascii="Arial" w:hAnsi="Arial" w:cs="Arial"/>
          <w:sz w:val="20"/>
          <w:szCs w:val="20"/>
        </w:rPr>
        <w:t>Blaisdon</w:t>
      </w:r>
      <w:proofErr w:type="spellEnd"/>
      <w:r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69950505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EE7C7E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are reminded that the Council has a general duty to consider the following matters in the exercise of any of its functions: Equal Opportunities, Crime and Disorder, Health and Safety and Human Rights.</w:t>
      </w:r>
    </w:p>
    <w:p w14:paraId="1C2AA1ED" w14:textId="77777777" w:rsidR="002C7FD1" w:rsidRDefault="002C7FD1" w:rsidP="002C7FD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92C4C2" w14:textId="77777777" w:rsidR="002C7FD1" w:rsidRDefault="002C7FD1" w:rsidP="002C7FD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J. Martin, Clerk to the Council</w:t>
      </w:r>
    </w:p>
    <w:p w14:paraId="5B932123" w14:textId="77777777" w:rsidR="002C7FD1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</w:p>
    <w:p w14:paraId="366B33AD" w14:textId="77777777" w:rsidR="002C7FD1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OF THE PARISH COUNCIL</w:t>
      </w:r>
    </w:p>
    <w:p w14:paraId="49AA4645" w14:textId="28A7C0A3" w:rsidR="002C7FD1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 </w:t>
      </w:r>
      <w:r w:rsidR="00837AEC">
        <w:rPr>
          <w:rFonts w:ascii="Arial" w:hAnsi="Arial" w:cs="Arial"/>
          <w:b/>
        </w:rPr>
        <w:t>9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837AEC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 xml:space="preserve"> 202</w:t>
      </w:r>
      <w:r w:rsidR="000E3778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at 7.00 p.m. In </w:t>
      </w:r>
      <w:proofErr w:type="spellStart"/>
      <w:r>
        <w:rPr>
          <w:rFonts w:ascii="Arial" w:hAnsi="Arial" w:cs="Arial"/>
          <w:b/>
        </w:rPr>
        <w:t>Blaisdon</w:t>
      </w:r>
      <w:proofErr w:type="spellEnd"/>
      <w:r>
        <w:rPr>
          <w:rFonts w:ascii="Arial" w:hAnsi="Arial" w:cs="Arial"/>
          <w:b/>
        </w:rPr>
        <w:t xml:space="preserve"> Village Hall.</w:t>
      </w:r>
    </w:p>
    <w:p w14:paraId="2456976A" w14:textId="77777777" w:rsidR="002C7FD1" w:rsidRPr="00560C65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</w:p>
    <w:p w14:paraId="28FB88E3" w14:textId="45FE5B85" w:rsidR="002C7FD1" w:rsidRPr="00560C65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  <w:r w:rsidRPr="00560C65">
        <w:rPr>
          <w:rFonts w:ascii="Arial" w:hAnsi="Arial" w:cs="Arial"/>
          <w:b/>
        </w:rPr>
        <w:t xml:space="preserve">PUBLICATION DATE: </w:t>
      </w:r>
      <w:r w:rsidR="00837AEC">
        <w:rPr>
          <w:rFonts w:ascii="Arial" w:hAnsi="Arial" w:cs="Arial"/>
          <w:b/>
        </w:rPr>
        <w:t>3</w:t>
      </w:r>
      <w:r w:rsidR="00837AEC">
        <w:rPr>
          <w:rFonts w:ascii="Arial" w:hAnsi="Arial" w:cs="Arial"/>
          <w:b/>
          <w:vertAlign w:val="superscript"/>
        </w:rPr>
        <w:t>rd</w:t>
      </w:r>
      <w:r w:rsidRPr="00560C65">
        <w:rPr>
          <w:rFonts w:ascii="Arial" w:hAnsi="Arial" w:cs="Arial"/>
          <w:b/>
        </w:rPr>
        <w:t xml:space="preserve"> </w:t>
      </w:r>
      <w:r w:rsidR="00837AEC">
        <w:rPr>
          <w:rFonts w:ascii="Arial" w:hAnsi="Arial" w:cs="Arial"/>
          <w:b/>
        </w:rPr>
        <w:t>February</w:t>
      </w:r>
      <w:r w:rsidRPr="00560C65">
        <w:rPr>
          <w:rFonts w:ascii="Arial" w:hAnsi="Arial" w:cs="Arial"/>
          <w:b/>
        </w:rPr>
        <w:t xml:space="preserve"> 202</w:t>
      </w:r>
      <w:r w:rsidR="000E3778">
        <w:rPr>
          <w:rFonts w:ascii="Arial" w:hAnsi="Arial" w:cs="Arial"/>
          <w:b/>
        </w:rPr>
        <w:t>2</w:t>
      </w:r>
      <w:r w:rsidRPr="00560C65">
        <w:rPr>
          <w:rFonts w:ascii="Arial" w:hAnsi="Arial" w:cs="Arial"/>
          <w:b/>
        </w:rPr>
        <w:t>.</w:t>
      </w:r>
    </w:p>
    <w:p w14:paraId="54BF3BF6" w14:textId="77777777" w:rsidR="002C7FD1" w:rsidRPr="008D147C" w:rsidRDefault="002C7FD1" w:rsidP="002C7FD1">
      <w:pPr>
        <w:spacing w:after="0" w:line="240" w:lineRule="auto"/>
        <w:jc w:val="center"/>
        <w:rPr>
          <w:rFonts w:ascii="Arial" w:hAnsi="Arial" w:cs="Arial"/>
        </w:rPr>
      </w:pPr>
    </w:p>
    <w:p w14:paraId="476C41DB" w14:textId="53848163" w:rsidR="002C7FD1" w:rsidRPr="008D147C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  <w:r w:rsidRPr="008D147C">
        <w:rPr>
          <w:rFonts w:ascii="Arial" w:hAnsi="Arial" w:cs="Arial"/>
          <w:b/>
        </w:rPr>
        <w:t>Agenda</w:t>
      </w:r>
      <w:r w:rsidR="000A5CD3">
        <w:rPr>
          <w:rFonts w:ascii="Arial" w:hAnsi="Arial" w:cs="Arial"/>
          <w:b/>
        </w:rPr>
        <w:t>.</w:t>
      </w:r>
    </w:p>
    <w:p w14:paraId="1F274135" w14:textId="77777777" w:rsidR="002C7FD1" w:rsidRPr="008D147C" w:rsidRDefault="002C7FD1" w:rsidP="002C7FD1">
      <w:pPr>
        <w:spacing w:after="0" w:line="240" w:lineRule="auto"/>
        <w:jc w:val="center"/>
        <w:rPr>
          <w:rFonts w:ascii="Arial" w:hAnsi="Arial" w:cs="Arial"/>
          <w:b/>
        </w:rPr>
      </w:pPr>
    </w:p>
    <w:p w14:paraId="3FFD4F24" w14:textId="3A485D1C" w:rsidR="002C7FD1" w:rsidRPr="008D147C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Welcome and Health and Safety procedure. </w:t>
      </w:r>
      <w:r w:rsidR="00D15A12">
        <w:rPr>
          <w:rFonts w:ascii="Arial" w:hAnsi="Arial" w:cs="Arial"/>
        </w:rPr>
        <w:t xml:space="preserve">Members of the public will be requested to declare if they intend to record the meeting. </w:t>
      </w:r>
    </w:p>
    <w:p w14:paraId="73D1FD74" w14:textId="77777777" w:rsidR="002C7FD1" w:rsidRPr="008D147C" w:rsidRDefault="002C7FD1" w:rsidP="002C7FD1">
      <w:pPr>
        <w:pStyle w:val="ListParagraph"/>
        <w:spacing w:after="0" w:line="240" w:lineRule="auto"/>
        <w:rPr>
          <w:rFonts w:ascii="Arial" w:hAnsi="Arial" w:cs="Arial"/>
        </w:rPr>
      </w:pPr>
    </w:p>
    <w:p w14:paraId="59F54220" w14:textId="77777777" w:rsidR="002C7FD1" w:rsidRPr="008D147C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>Apologies for absence.</w:t>
      </w:r>
    </w:p>
    <w:p w14:paraId="30F6B08D" w14:textId="77777777" w:rsidR="002C7FD1" w:rsidRPr="008D147C" w:rsidRDefault="002C7FD1" w:rsidP="002C7FD1">
      <w:pPr>
        <w:spacing w:after="0" w:line="240" w:lineRule="auto"/>
        <w:rPr>
          <w:rFonts w:ascii="Arial" w:hAnsi="Arial" w:cs="Arial"/>
        </w:rPr>
      </w:pPr>
    </w:p>
    <w:p w14:paraId="02DFCC6C" w14:textId="77777777" w:rsidR="002C7FD1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D147C">
        <w:rPr>
          <w:rFonts w:ascii="Arial" w:hAnsi="Arial" w:cs="Arial"/>
        </w:rPr>
        <w:t xml:space="preserve">Declarations of Interest &amp; Public Forum. </w:t>
      </w:r>
    </w:p>
    <w:p w14:paraId="5EB1EB61" w14:textId="77777777" w:rsidR="002C7FD1" w:rsidRPr="002C48F1" w:rsidRDefault="002C7FD1" w:rsidP="002C7FD1">
      <w:pPr>
        <w:pStyle w:val="ListParagraph"/>
        <w:rPr>
          <w:rFonts w:ascii="Arial" w:hAnsi="Arial" w:cs="Arial"/>
        </w:rPr>
      </w:pPr>
    </w:p>
    <w:p w14:paraId="11B7340B" w14:textId="604CD455" w:rsidR="005A7EFE" w:rsidRDefault="002C7FD1" w:rsidP="00151E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2426">
        <w:rPr>
          <w:rFonts w:ascii="Arial" w:hAnsi="Arial" w:cs="Arial"/>
        </w:rPr>
        <w:t>Minutes of the meeting</w:t>
      </w:r>
      <w:r w:rsidR="00AF1C56">
        <w:rPr>
          <w:rFonts w:ascii="Arial" w:hAnsi="Arial" w:cs="Arial"/>
        </w:rPr>
        <w:t>,</w:t>
      </w:r>
      <w:r w:rsidR="00562FD8">
        <w:rPr>
          <w:rFonts w:ascii="Arial" w:hAnsi="Arial" w:cs="Arial"/>
        </w:rPr>
        <w:t xml:space="preserve"> 12</w:t>
      </w:r>
      <w:r w:rsidR="00562FD8" w:rsidRPr="00562FD8">
        <w:rPr>
          <w:rFonts w:ascii="Arial" w:hAnsi="Arial" w:cs="Arial"/>
          <w:vertAlign w:val="superscript"/>
        </w:rPr>
        <w:t>th</w:t>
      </w:r>
      <w:r w:rsidR="00562FD8">
        <w:rPr>
          <w:rFonts w:ascii="Arial" w:hAnsi="Arial" w:cs="Arial"/>
        </w:rPr>
        <w:t xml:space="preserve"> January </w:t>
      </w:r>
      <w:r w:rsidRPr="00742426">
        <w:rPr>
          <w:rFonts w:ascii="Arial" w:hAnsi="Arial" w:cs="Arial"/>
        </w:rPr>
        <w:t>202</w:t>
      </w:r>
      <w:r w:rsidR="00562FD8">
        <w:rPr>
          <w:rFonts w:ascii="Arial" w:hAnsi="Arial" w:cs="Arial"/>
        </w:rPr>
        <w:t>2</w:t>
      </w:r>
      <w:r w:rsidRPr="00742426">
        <w:rPr>
          <w:rFonts w:ascii="Arial" w:hAnsi="Arial" w:cs="Arial"/>
        </w:rPr>
        <w:t>.</w:t>
      </w:r>
    </w:p>
    <w:p w14:paraId="420125D5" w14:textId="77777777" w:rsidR="008B03A3" w:rsidRPr="008B03A3" w:rsidRDefault="008B03A3" w:rsidP="008B03A3">
      <w:pPr>
        <w:pStyle w:val="ListParagraph"/>
        <w:rPr>
          <w:rFonts w:ascii="Arial" w:hAnsi="Arial" w:cs="Arial"/>
        </w:rPr>
      </w:pPr>
    </w:p>
    <w:p w14:paraId="7E7AA461" w14:textId="0008348F" w:rsidR="008B03A3" w:rsidRDefault="008B03A3" w:rsidP="008B03A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42426">
        <w:rPr>
          <w:rFonts w:ascii="Arial" w:hAnsi="Arial" w:cs="Arial"/>
        </w:rPr>
        <w:t>Planning Applications for Consultation.</w:t>
      </w:r>
    </w:p>
    <w:p w14:paraId="662FEFEF" w14:textId="77777777" w:rsidR="008B03A3" w:rsidRPr="00781A58" w:rsidRDefault="008B03A3" w:rsidP="008B03A3">
      <w:pPr>
        <w:pStyle w:val="ListParagraph"/>
        <w:rPr>
          <w:rFonts w:ascii="Arial" w:hAnsi="Arial" w:cs="Arial"/>
        </w:rPr>
      </w:pPr>
    </w:p>
    <w:p w14:paraId="55D4F7B6" w14:textId="0A19721B" w:rsidR="008B03A3" w:rsidRPr="00781A58" w:rsidRDefault="00E95FA4" w:rsidP="00E95FA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1A58">
        <w:rPr>
          <w:rFonts w:ascii="Arial" w:hAnsi="Arial" w:cs="Arial"/>
        </w:rPr>
        <w:t xml:space="preserve">P0053/22/FUL. The </w:t>
      </w:r>
      <w:proofErr w:type="spellStart"/>
      <w:r w:rsidRPr="00781A58">
        <w:rPr>
          <w:rFonts w:ascii="Arial" w:hAnsi="Arial" w:cs="Arial"/>
        </w:rPr>
        <w:t>Wonderbox</w:t>
      </w:r>
      <w:proofErr w:type="spellEnd"/>
      <w:r w:rsidRPr="00781A58">
        <w:rPr>
          <w:rFonts w:ascii="Arial" w:hAnsi="Arial" w:cs="Arial"/>
        </w:rPr>
        <w:t xml:space="preserve">, Popes Hill, Newnham, Gloucestershire. Creation of a single storey extension. </w:t>
      </w:r>
    </w:p>
    <w:p w14:paraId="4733D74C" w14:textId="77777777" w:rsidR="00151E8C" w:rsidRPr="00151E8C" w:rsidRDefault="00151E8C" w:rsidP="00151E8C">
      <w:pPr>
        <w:spacing w:after="0" w:line="240" w:lineRule="auto"/>
        <w:rPr>
          <w:rFonts w:ascii="Arial" w:hAnsi="Arial" w:cs="Arial"/>
        </w:rPr>
      </w:pPr>
    </w:p>
    <w:p w14:paraId="2FBA1B54" w14:textId="05F2BEC5" w:rsidR="005A7EFE" w:rsidRPr="00781A58" w:rsidRDefault="005A7EFE" w:rsidP="00151E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1A58">
        <w:rPr>
          <w:rFonts w:ascii="Arial" w:hAnsi="Arial" w:cs="Arial"/>
        </w:rPr>
        <w:t xml:space="preserve">To resolve on the </w:t>
      </w:r>
      <w:r w:rsidR="00652331" w:rsidRPr="00781A58">
        <w:rPr>
          <w:rFonts w:ascii="Arial" w:hAnsi="Arial" w:cs="Arial"/>
        </w:rPr>
        <w:t xml:space="preserve">review and </w:t>
      </w:r>
      <w:r w:rsidRPr="00781A58">
        <w:rPr>
          <w:rFonts w:ascii="Arial" w:hAnsi="Arial" w:cs="Arial"/>
        </w:rPr>
        <w:t xml:space="preserve">adoption of the following polices: </w:t>
      </w:r>
    </w:p>
    <w:p w14:paraId="61D96A40" w14:textId="77777777" w:rsidR="005A7EFE" w:rsidRPr="00781A58" w:rsidRDefault="005A7EFE" w:rsidP="005A7EFE">
      <w:pPr>
        <w:pStyle w:val="ListParagraph"/>
        <w:rPr>
          <w:rFonts w:ascii="Arial" w:hAnsi="Arial" w:cs="Arial"/>
        </w:rPr>
      </w:pPr>
    </w:p>
    <w:p w14:paraId="5E32E71F" w14:textId="3953E020" w:rsidR="005A7EFE" w:rsidRPr="001D730F" w:rsidRDefault="00652331" w:rsidP="005A7E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D730F">
        <w:rPr>
          <w:rFonts w:ascii="Arial" w:hAnsi="Arial" w:cs="Arial"/>
        </w:rPr>
        <w:t>Updated Code of Conduct</w:t>
      </w:r>
      <w:r w:rsidR="00B22396" w:rsidRPr="001D730F">
        <w:rPr>
          <w:rFonts w:ascii="Arial" w:hAnsi="Arial" w:cs="Arial"/>
        </w:rPr>
        <w:t xml:space="preserve">. </w:t>
      </w:r>
    </w:p>
    <w:p w14:paraId="231769AF" w14:textId="7249123A" w:rsidR="00B22396" w:rsidRPr="001D730F" w:rsidRDefault="00652331" w:rsidP="005A7EF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D730F">
        <w:rPr>
          <w:rFonts w:ascii="Arial" w:hAnsi="Arial" w:cs="Arial"/>
        </w:rPr>
        <w:t xml:space="preserve">Updated </w:t>
      </w:r>
      <w:proofErr w:type="spellStart"/>
      <w:r w:rsidR="00CD7A4B" w:rsidRPr="001D730F">
        <w:rPr>
          <w:rFonts w:ascii="Arial" w:hAnsi="Arial" w:cs="Arial"/>
        </w:rPr>
        <w:t>Blaisdon</w:t>
      </w:r>
      <w:proofErr w:type="spellEnd"/>
      <w:r w:rsidR="00CD7A4B" w:rsidRPr="001D730F">
        <w:rPr>
          <w:rFonts w:ascii="Arial" w:hAnsi="Arial" w:cs="Arial"/>
        </w:rPr>
        <w:t xml:space="preserve"> </w:t>
      </w:r>
      <w:r w:rsidR="00DF44C4" w:rsidRPr="001D730F">
        <w:rPr>
          <w:rFonts w:ascii="Arial" w:hAnsi="Arial" w:cs="Arial"/>
        </w:rPr>
        <w:t>Paris</w:t>
      </w:r>
      <w:r w:rsidR="00CD7A4B" w:rsidRPr="001D730F">
        <w:rPr>
          <w:rFonts w:ascii="Arial" w:hAnsi="Arial" w:cs="Arial"/>
        </w:rPr>
        <w:t>h</w:t>
      </w:r>
      <w:r w:rsidR="00DF44C4" w:rsidRPr="001D730F">
        <w:rPr>
          <w:rFonts w:ascii="Arial" w:hAnsi="Arial" w:cs="Arial"/>
        </w:rPr>
        <w:t xml:space="preserve"> Council Risk Assessment</w:t>
      </w:r>
      <w:r w:rsidR="00B22396" w:rsidRPr="001D730F">
        <w:rPr>
          <w:rFonts w:ascii="Arial" w:hAnsi="Arial" w:cs="Arial"/>
        </w:rPr>
        <w:t xml:space="preserve">. </w:t>
      </w:r>
    </w:p>
    <w:p w14:paraId="1F631C8F" w14:textId="07952710" w:rsidR="00C9398F" w:rsidRPr="001D730F" w:rsidRDefault="00C9398F" w:rsidP="008B03A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D730F">
        <w:rPr>
          <w:rFonts w:ascii="Arial" w:hAnsi="Arial" w:cs="Arial"/>
        </w:rPr>
        <w:t xml:space="preserve">Updated </w:t>
      </w:r>
      <w:proofErr w:type="spellStart"/>
      <w:r w:rsidRPr="001D730F">
        <w:rPr>
          <w:rFonts w:ascii="Arial" w:hAnsi="Arial" w:cs="Arial"/>
        </w:rPr>
        <w:t>Blaisdon</w:t>
      </w:r>
      <w:proofErr w:type="spellEnd"/>
      <w:r w:rsidRPr="001D730F">
        <w:rPr>
          <w:rFonts w:ascii="Arial" w:hAnsi="Arial" w:cs="Arial"/>
        </w:rPr>
        <w:t xml:space="preserve"> Parish Council Emergency plan. </w:t>
      </w:r>
    </w:p>
    <w:p w14:paraId="3B78E52F" w14:textId="77777777" w:rsidR="00C9398F" w:rsidRPr="00781A58" w:rsidRDefault="00C9398F" w:rsidP="00C9398F">
      <w:pPr>
        <w:pStyle w:val="ListParagraph"/>
        <w:spacing w:after="0" w:line="240" w:lineRule="auto"/>
        <w:rPr>
          <w:rFonts w:ascii="Arial" w:hAnsi="Arial" w:cs="Arial"/>
          <w:color w:val="FF0000"/>
        </w:rPr>
      </w:pPr>
    </w:p>
    <w:p w14:paraId="0BB421E8" w14:textId="571FA962" w:rsidR="003A5CF8" w:rsidRDefault="003A5CF8" w:rsidP="003A5CF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1A58">
        <w:rPr>
          <w:rFonts w:ascii="Arial" w:hAnsi="Arial" w:cs="Arial"/>
        </w:rPr>
        <w:t>Clerk’s Report and Correspondence.</w:t>
      </w:r>
    </w:p>
    <w:p w14:paraId="74B1F6D4" w14:textId="77777777" w:rsidR="00781A58" w:rsidRPr="00781A58" w:rsidRDefault="00781A58" w:rsidP="00781A58">
      <w:pPr>
        <w:pStyle w:val="ListParagraph"/>
        <w:spacing w:after="0" w:line="240" w:lineRule="auto"/>
        <w:rPr>
          <w:rFonts w:ascii="Arial" w:hAnsi="Arial" w:cs="Arial"/>
        </w:rPr>
      </w:pPr>
    </w:p>
    <w:p w14:paraId="20F55EA4" w14:textId="0FFF95DD" w:rsidR="00781A58" w:rsidRDefault="00781A58" w:rsidP="00781A58">
      <w:pPr>
        <w:pStyle w:val="m-4496562825242193956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 w:rsidRPr="00781A58">
        <w:rPr>
          <w:rFonts w:ascii="Arial" w:hAnsi="Arial" w:cs="Arial"/>
          <w:color w:val="222222"/>
          <w:sz w:val="22"/>
          <w:szCs w:val="22"/>
        </w:rPr>
        <w:t xml:space="preserve">Update from subcommittee in respect </w:t>
      </w:r>
      <w:proofErr w:type="gramStart"/>
      <w:r w:rsidRPr="00781A58">
        <w:rPr>
          <w:rFonts w:ascii="Arial" w:hAnsi="Arial" w:cs="Arial"/>
          <w:color w:val="222222"/>
          <w:sz w:val="22"/>
          <w:szCs w:val="22"/>
        </w:rPr>
        <w:t>of ;</w:t>
      </w:r>
      <w:proofErr w:type="gramEnd"/>
    </w:p>
    <w:p w14:paraId="5B24F83B" w14:textId="77777777" w:rsidR="00781A58" w:rsidRPr="00781A58" w:rsidRDefault="00781A58" w:rsidP="00781A58">
      <w:pPr>
        <w:pStyle w:val="m-4496562825242193956msolistparagraph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</w:p>
    <w:p w14:paraId="290FE7BD" w14:textId="77777777" w:rsidR="00781A58" w:rsidRDefault="00781A58" w:rsidP="00781A58">
      <w:pPr>
        <w:pStyle w:val="m-44965628252421939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 w:rsidRPr="00781A58">
        <w:rPr>
          <w:rFonts w:ascii="Arial" w:hAnsi="Arial" w:cs="Arial"/>
          <w:color w:val="222222"/>
          <w:sz w:val="22"/>
          <w:szCs w:val="22"/>
        </w:rPr>
        <w:t xml:space="preserve"> content for the </w:t>
      </w:r>
      <w:proofErr w:type="spellStart"/>
      <w:r w:rsidRPr="00781A58">
        <w:rPr>
          <w:rFonts w:ascii="Arial" w:hAnsi="Arial" w:cs="Arial"/>
          <w:color w:val="222222"/>
          <w:sz w:val="22"/>
          <w:szCs w:val="22"/>
        </w:rPr>
        <w:t>Blaisdon</w:t>
      </w:r>
      <w:proofErr w:type="spellEnd"/>
      <w:r w:rsidRPr="00781A58">
        <w:rPr>
          <w:rFonts w:ascii="Arial" w:hAnsi="Arial" w:cs="Arial"/>
          <w:color w:val="222222"/>
          <w:sz w:val="22"/>
          <w:szCs w:val="22"/>
        </w:rPr>
        <w:t xml:space="preserve"> PCC website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  <w:r w:rsidRPr="00781A58">
        <w:rPr>
          <w:rFonts w:ascii="Arial" w:hAnsi="Arial" w:cs="Arial"/>
          <w:color w:val="222222"/>
          <w:sz w:val="22"/>
          <w:szCs w:val="22"/>
        </w:rPr>
        <w:t>   </w:t>
      </w:r>
    </w:p>
    <w:p w14:paraId="13BCD191" w14:textId="611655AC" w:rsidR="00781A58" w:rsidRDefault="00781A58" w:rsidP="00781A58">
      <w:pPr>
        <w:pStyle w:val="m-44965628252421939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781A58">
        <w:rPr>
          <w:rFonts w:ascii="Arial" w:hAnsi="Arial" w:cs="Arial"/>
          <w:color w:val="222222"/>
          <w:sz w:val="22"/>
          <w:szCs w:val="22"/>
        </w:rPr>
        <w:t xml:space="preserve">liaising with the </w:t>
      </w:r>
      <w:proofErr w:type="spellStart"/>
      <w:r w:rsidRPr="00781A58">
        <w:rPr>
          <w:rFonts w:ascii="Arial" w:hAnsi="Arial" w:cs="Arial"/>
          <w:color w:val="222222"/>
          <w:sz w:val="22"/>
          <w:szCs w:val="22"/>
        </w:rPr>
        <w:t>Blaisdon</w:t>
      </w:r>
      <w:proofErr w:type="spellEnd"/>
      <w:r w:rsidRPr="00781A58">
        <w:rPr>
          <w:rFonts w:ascii="Arial" w:hAnsi="Arial" w:cs="Arial"/>
          <w:color w:val="222222"/>
          <w:sz w:val="22"/>
          <w:szCs w:val="22"/>
        </w:rPr>
        <w:t xml:space="preserve"> Village Hall regarding the Queen jubilee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7E3CE9E9" w14:textId="30E18C6A" w:rsidR="00E35591" w:rsidRDefault="00781A58" w:rsidP="00781A58">
      <w:pPr>
        <w:pStyle w:val="m-4496562825242193956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</w:t>
      </w:r>
      <w:r w:rsidRPr="00781A58">
        <w:rPr>
          <w:rFonts w:ascii="Arial" w:hAnsi="Arial" w:cs="Arial"/>
          <w:color w:val="222222"/>
          <w:sz w:val="22"/>
          <w:szCs w:val="22"/>
        </w:rPr>
        <w:t>action of adopting of the Defibrillator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57D48BAF" w14:textId="77777777" w:rsidR="00781A58" w:rsidRPr="00781A58" w:rsidRDefault="00781A58" w:rsidP="00781A58">
      <w:pPr>
        <w:pStyle w:val="m-4496562825242193956msolistparagraph"/>
        <w:shd w:val="clear" w:color="auto" w:fill="FFFFFF"/>
        <w:spacing w:before="0" w:beforeAutospacing="0" w:after="0" w:afterAutospacing="0" w:line="253" w:lineRule="atLeast"/>
        <w:ind w:left="1080"/>
        <w:rPr>
          <w:rFonts w:ascii="Arial" w:hAnsi="Arial" w:cs="Arial"/>
          <w:color w:val="222222"/>
          <w:sz w:val="22"/>
          <w:szCs w:val="22"/>
        </w:rPr>
      </w:pPr>
    </w:p>
    <w:p w14:paraId="185E8C66" w14:textId="78F9AF66" w:rsidR="00E35591" w:rsidRPr="00781A58" w:rsidRDefault="00E35591" w:rsidP="00E355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81A58">
        <w:rPr>
          <w:rFonts w:ascii="Arial" w:hAnsi="Arial" w:cs="Arial"/>
        </w:rPr>
        <w:t>Update from the Communication group on</w:t>
      </w:r>
      <w:r w:rsidR="001C6076" w:rsidRPr="00781A58">
        <w:rPr>
          <w:rFonts w:ascii="Arial" w:hAnsi="Arial" w:cs="Arial"/>
        </w:rPr>
        <w:t xml:space="preserve"> the</w:t>
      </w:r>
      <w:r w:rsidRPr="00781A58">
        <w:rPr>
          <w:rFonts w:ascii="Arial" w:hAnsi="Arial" w:cs="Arial"/>
        </w:rPr>
        <w:t xml:space="preserve"> </w:t>
      </w:r>
      <w:r w:rsidR="001C6076" w:rsidRPr="00781A58">
        <w:rPr>
          <w:rFonts w:ascii="Arial" w:hAnsi="Arial" w:cs="Arial"/>
        </w:rPr>
        <w:t>District Housing Growth Agenda</w:t>
      </w:r>
      <w:r w:rsidRPr="00781A58">
        <w:rPr>
          <w:rFonts w:ascii="Arial" w:hAnsi="Arial" w:cs="Arial"/>
        </w:rPr>
        <w:t>.</w:t>
      </w:r>
    </w:p>
    <w:p w14:paraId="2B765E6F" w14:textId="77777777" w:rsidR="00DF1C70" w:rsidRPr="001C6076" w:rsidRDefault="00DF1C70" w:rsidP="00DF1C70">
      <w:pPr>
        <w:pStyle w:val="ListParagraph"/>
        <w:rPr>
          <w:rFonts w:ascii="Arial" w:hAnsi="Arial" w:cs="Arial"/>
        </w:rPr>
      </w:pPr>
    </w:p>
    <w:p w14:paraId="49A03E2C" w14:textId="3001F848" w:rsidR="00DF1C70" w:rsidRPr="001C6076" w:rsidRDefault="00DF1C70" w:rsidP="00DF1C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6076">
        <w:rPr>
          <w:rFonts w:ascii="Arial" w:hAnsi="Arial" w:cs="Arial"/>
        </w:rPr>
        <w:lastRenderedPageBreak/>
        <w:t xml:space="preserve">Financial Report – </w:t>
      </w:r>
      <w:r w:rsidR="00C9398F">
        <w:rPr>
          <w:rFonts w:ascii="Arial" w:hAnsi="Arial" w:cs="Arial"/>
        </w:rPr>
        <w:t>January</w:t>
      </w:r>
      <w:r w:rsidRPr="001C6076">
        <w:rPr>
          <w:rFonts w:ascii="Arial" w:hAnsi="Arial" w:cs="Arial"/>
        </w:rPr>
        <w:t xml:space="preserve"> 202</w:t>
      </w:r>
      <w:r w:rsidR="00C9398F">
        <w:rPr>
          <w:rFonts w:ascii="Arial" w:hAnsi="Arial" w:cs="Arial"/>
        </w:rPr>
        <w:t>2</w:t>
      </w:r>
      <w:r w:rsidRPr="001C6076">
        <w:rPr>
          <w:rFonts w:ascii="Arial" w:hAnsi="Arial" w:cs="Arial"/>
        </w:rPr>
        <w:t xml:space="preserve">. </w:t>
      </w:r>
    </w:p>
    <w:p w14:paraId="779311C4" w14:textId="77777777" w:rsidR="00DF1C70" w:rsidRPr="00DF1C70" w:rsidRDefault="00DF1C70" w:rsidP="00DF1C70">
      <w:pPr>
        <w:spacing w:after="0" w:line="240" w:lineRule="auto"/>
        <w:rPr>
          <w:rFonts w:ascii="Arial" w:hAnsi="Arial" w:cs="Arial"/>
        </w:rPr>
      </w:pPr>
    </w:p>
    <w:p w14:paraId="55B2712C" w14:textId="10347A3D" w:rsidR="00DF1C70" w:rsidRDefault="00DF1C70" w:rsidP="00DF1C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Invoices for payment. </w:t>
      </w:r>
    </w:p>
    <w:p w14:paraId="2C444F66" w14:textId="77777777" w:rsidR="00DF1C70" w:rsidRPr="00DF1C70" w:rsidRDefault="00DF1C70" w:rsidP="00DF1C70">
      <w:pPr>
        <w:pStyle w:val="ListParagraph"/>
        <w:rPr>
          <w:rFonts w:ascii="Arial" w:hAnsi="Arial" w:cs="Arial"/>
        </w:rPr>
      </w:pPr>
    </w:p>
    <w:p w14:paraId="525F98C0" w14:textId="47332A3D" w:rsidR="002C7FD1" w:rsidRDefault="00DF1C70" w:rsidP="000E343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</w:t>
      </w:r>
      <w:r w:rsidR="009468DB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wages </w:t>
      </w:r>
      <w:r w:rsidR="009468DB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19hrs x £10 = 190.00</w:t>
      </w:r>
    </w:p>
    <w:p w14:paraId="10E832F7" w14:textId="77777777" w:rsidR="001D730F" w:rsidRPr="001D730F" w:rsidRDefault="001D730F" w:rsidP="001D730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8609420" w14:textId="297B0136" w:rsidR="006D5E44" w:rsidRDefault="006D5E44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resolve on the payment of contribution moneys to </w:t>
      </w:r>
      <w:proofErr w:type="spellStart"/>
      <w:r>
        <w:rPr>
          <w:rFonts w:ascii="Arial" w:hAnsi="Arial" w:cs="Arial"/>
        </w:rPr>
        <w:t>Flaxley</w:t>
      </w:r>
      <w:proofErr w:type="spellEnd"/>
      <w:r>
        <w:rPr>
          <w:rFonts w:ascii="Arial" w:hAnsi="Arial" w:cs="Arial"/>
        </w:rPr>
        <w:t xml:space="preserve"> Village Hall in relation to repair work of their </w:t>
      </w:r>
      <w:r w:rsidR="00D15A12">
        <w:rPr>
          <w:rFonts w:ascii="Arial" w:hAnsi="Arial" w:cs="Arial"/>
        </w:rPr>
        <w:t xml:space="preserve">notice board. </w:t>
      </w:r>
      <w:r>
        <w:rPr>
          <w:rFonts w:ascii="Arial" w:hAnsi="Arial" w:cs="Arial"/>
        </w:rPr>
        <w:t xml:space="preserve"> </w:t>
      </w:r>
    </w:p>
    <w:p w14:paraId="7BADEF9B" w14:textId="77777777" w:rsidR="006D5E44" w:rsidRDefault="006D5E44" w:rsidP="006D5E44">
      <w:pPr>
        <w:pStyle w:val="ListParagraph"/>
        <w:spacing w:after="0" w:line="240" w:lineRule="auto"/>
        <w:rPr>
          <w:rFonts w:ascii="Arial" w:hAnsi="Arial" w:cs="Arial"/>
        </w:rPr>
      </w:pPr>
    </w:p>
    <w:p w14:paraId="0ED30978" w14:textId="09504B2C" w:rsidR="002C7FD1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other urgent business. </w:t>
      </w:r>
    </w:p>
    <w:p w14:paraId="511EEC80" w14:textId="77777777" w:rsidR="002C7FD1" w:rsidRPr="00033C1E" w:rsidRDefault="002C7FD1" w:rsidP="002C7FD1">
      <w:pPr>
        <w:pStyle w:val="ListParagraph"/>
        <w:rPr>
          <w:rFonts w:ascii="Arial" w:hAnsi="Arial" w:cs="Arial"/>
        </w:rPr>
      </w:pPr>
    </w:p>
    <w:p w14:paraId="2A63D546" w14:textId="2344D3C4" w:rsidR="002C7FD1" w:rsidRDefault="002C7FD1" w:rsidP="002C7F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 and Time of Next Meeting – </w:t>
      </w:r>
      <w:r w:rsidR="002876F3">
        <w:rPr>
          <w:rFonts w:ascii="Arial" w:hAnsi="Arial" w:cs="Arial"/>
        </w:rPr>
        <w:t>9</w:t>
      </w:r>
      <w:r w:rsidRPr="006825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31DE0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2022 at 7.00pm. </w:t>
      </w:r>
    </w:p>
    <w:p w14:paraId="52F9B20D" w14:textId="77777777" w:rsidR="002C7FD1" w:rsidRPr="00E02D62" w:rsidRDefault="002C7FD1" w:rsidP="002C7FD1">
      <w:pPr>
        <w:pStyle w:val="ListParagraph"/>
        <w:rPr>
          <w:rFonts w:ascii="Arial" w:hAnsi="Arial" w:cs="Arial"/>
        </w:rPr>
      </w:pPr>
    </w:p>
    <w:p w14:paraId="50306B79" w14:textId="77777777" w:rsidR="002C7FD1" w:rsidRPr="006E582F" w:rsidRDefault="002C7FD1" w:rsidP="002C7F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of the Clerk: </w:t>
      </w:r>
    </w:p>
    <w:p w14:paraId="29C3AA0E" w14:textId="77777777" w:rsidR="002C7FD1" w:rsidRPr="00742426" w:rsidRDefault="002C7FD1" w:rsidP="002C7FD1">
      <w:pPr>
        <w:pStyle w:val="ListParagraph"/>
        <w:spacing w:after="0" w:line="240" w:lineRule="auto"/>
        <w:rPr>
          <w:rFonts w:ascii="Arial" w:hAnsi="Arial" w:cs="Arial"/>
        </w:rPr>
      </w:pPr>
    </w:p>
    <w:p w14:paraId="5E282A2C" w14:textId="77777777" w:rsidR="00685B35" w:rsidRDefault="00685B35"/>
    <w:sectPr w:rsidR="00685B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85455" w14:textId="77777777" w:rsidR="000E3778" w:rsidRDefault="000E3778" w:rsidP="000E3778">
      <w:pPr>
        <w:spacing w:after="0" w:line="240" w:lineRule="auto"/>
      </w:pPr>
      <w:r>
        <w:separator/>
      </w:r>
    </w:p>
  </w:endnote>
  <w:endnote w:type="continuationSeparator" w:id="0">
    <w:p w14:paraId="008EF9EB" w14:textId="77777777" w:rsidR="000E3778" w:rsidRDefault="000E3778" w:rsidP="000E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D0ED0" w14:textId="77777777" w:rsidR="000E3778" w:rsidRDefault="000E3778" w:rsidP="000E3778">
      <w:pPr>
        <w:spacing w:after="0" w:line="240" w:lineRule="auto"/>
      </w:pPr>
      <w:r>
        <w:separator/>
      </w:r>
    </w:p>
  </w:footnote>
  <w:footnote w:type="continuationSeparator" w:id="0">
    <w:p w14:paraId="6C7CDF3A" w14:textId="77777777" w:rsidR="000E3778" w:rsidRDefault="000E3778" w:rsidP="000E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4526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AB6C65" w14:textId="09751D30" w:rsidR="000E3778" w:rsidRDefault="000E37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46E4F" w14:textId="77777777" w:rsidR="000E3778" w:rsidRDefault="000E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D3B"/>
    <w:multiLevelType w:val="hybridMultilevel"/>
    <w:tmpl w:val="808E56EC"/>
    <w:lvl w:ilvl="0" w:tplc="BBFAF7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E2641"/>
    <w:multiLevelType w:val="hybridMultilevel"/>
    <w:tmpl w:val="74405FC4"/>
    <w:lvl w:ilvl="0" w:tplc="63A070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3735FE"/>
    <w:multiLevelType w:val="hybridMultilevel"/>
    <w:tmpl w:val="239A4832"/>
    <w:lvl w:ilvl="0" w:tplc="39E2F9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86175"/>
    <w:multiLevelType w:val="hybridMultilevel"/>
    <w:tmpl w:val="1FC05FDC"/>
    <w:lvl w:ilvl="0" w:tplc="443C2F3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1A247F"/>
    <w:multiLevelType w:val="hybridMultilevel"/>
    <w:tmpl w:val="2A3A5732"/>
    <w:lvl w:ilvl="0" w:tplc="35E87D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78"/>
    <w:rsid w:val="000A5CD3"/>
    <w:rsid w:val="000E343B"/>
    <w:rsid w:val="000E3778"/>
    <w:rsid w:val="00151E8C"/>
    <w:rsid w:val="001C6076"/>
    <w:rsid w:val="001D730F"/>
    <w:rsid w:val="002760F8"/>
    <w:rsid w:val="002876F3"/>
    <w:rsid w:val="002C7FD1"/>
    <w:rsid w:val="002D4967"/>
    <w:rsid w:val="003A5CF8"/>
    <w:rsid w:val="00562FD8"/>
    <w:rsid w:val="00573F21"/>
    <w:rsid w:val="005A7EFE"/>
    <w:rsid w:val="005F37EE"/>
    <w:rsid w:val="00652331"/>
    <w:rsid w:val="00685B35"/>
    <w:rsid w:val="006D5E44"/>
    <w:rsid w:val="00781A58"/>
    <w:rsid w:val="00784C68"/>
    <w:rsid w:val="00831DE0"/>
    <w:rsid w:val="00837AEC"/>
    <w:rsid w:val="008B03A3"/>
    <w:rsid w:val="008D5E50"/>
    <w:rsid w:val="009468DB"/>
    <w:rsid w:val="009479BE"/>
    <w:rsid w:val="00947BB0"/>
    <w:rsid w:val="00A23C2E"/>
    <w:rsid w:val="00A97343"/>
    <w:rsid w:val="00AC5915"/>
    <w:rsid w:val="00AF1C56"/>
    <w:rsid w:val="00B22396"/>
    <w:rsid w:val="00C9398F"/>
    <w:rsid w:val="00CD7A4B"/>
    <w:rsid w:val="00D15A12"/>
    <w:rsid w:val="00DD109A"/>
    <w:rsid w:val="00DF1C70"/>
    <w:rsid w:val="00DF44C4"/>
    <w:rsid w:val="00E001E3"/>
    <w:rsid w:val="00E25858"/>
    <w:rsid w:val="00E32962"/>
    <w:rsid w:val="00E35591"/>
    <w:rsid w:val="00E64278"/>
    <w:rsid w:val="00E95ECF"/>
    <w:rsid w:val="00E9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8636"/>
  <w15:chartTrackingRefBased/>
  <w15:docId w15:val="{4C7E08BB-71D7-43E5-83E9-C13C9A21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F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78"/>
  </w:style>
  <w:style w:type="paragraph" w:styleId="Footer">
    <w:name w:val="footer"/>
    <w:basedOn w:val="Normal"/>
    <w:link w:val="FooterChar"/>
    <w:uiPriority w:val="99"/>
    <w:unhideWhenUsed/>
    <w:rsid w:val="000E3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78"/>
  </w:style>
  <w:style w:type="paragraph" w:customStyle="1" w:styleId="m-4496562825242193956msolistparagraph">
    <w:name w:val="m_-4496562825242193956msolistparagraph"/>
    <w:basedOn w:val="Normal"/>
    <w:rsid w:val="0078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54</cp:revision>
  <dcterms:created xsi:type="dcterms:W3CDTF">2021-12-31T13:31:00Z</dcterms:created>
  <dcterms:modified xsi:type="dcterms:W3CDTF">2022-02-02T13:18:00Z</dcterms:modified>
</cp:coreProperties>
</file>